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9422" w14:textId="00CBFD98" w:rsidR="00B833F4" w:rsidRPr="00386E25" w:rsidRDefault="00B833F4" w:rsidP="00B833F4">
      <w:pPr>
        <w:jc w:val="right"/>
        <w:rPr>
          <w:sz w:val="18"/>
          <w:szCs w:val="18"/>
        </w:rPr>
      </w:pPr>
      <w:r w:rsidRPr="00386E25">
        <w:rPr>
          <w:sz w:val="18"/>
          <w:szCs w:val="18"/>
        </w:rPr>
        <w:t>iktatószám:</w:t>
      </w:r>
      <w:r w:rsidRPr="00386E25">
        <w:rPr>
          <w:sz w:val="18"/>
          <w:szCs w:val="18"/>
        </w:rPr>
        <w:tab/>
      </w:r>
      <w:r w:rsidRPr="00386E25">
        <w:rPr>
          <w:sz w:val="18"/>
          <w:szCs w:val="18"/>
        </w:rPr>
        <w:tab/>
      </w:r>
      <w:r w:rsidRPr="00386E25">
        <w:rPr>
          <w:sz w:val="18"/>
          <w:szCs w:val="18"/>
        </w:rPr>
        <w:tab/>
      </w:r>
    </w:p>
    <w:p w14:paraId="68B243AE" w14:textId="25EEB76B" w:rsidR="00835E9D" w:rsidRPr="007D3DE8" w:rsidRDefault="00B833F4" w:rsidP="007D3DE8">
      <w:pPr>
        <w:jc w:val="center"/>
        <w:rPr>
          <w:b/>
          <w:bCs/>
          <w:sz w:val="28"/>
          <w:szCs w:val="28"/>
        </w:rPr>
      </w:pPr>
      <w:r w:rsidRPr="007D3DE8">
        <w:rPr>
          <w:b/>
          <w:bCs/>
          <w:sz w:val="28"/>
          <w:szCs w:val="28"/>
        </w:rPr>
        <w:t>Igényfelmérő adatlap lényeges átalakítás utáni vizsgálathoz</w:t>
      </w:r>
    </w:p>
    <w:p w14:paraId="60640F9C" w14:textId="738C5685" w:rsidR="00B833F4" w:rsidRPr="00386E25" w:rsidRDefault="00B833F4" w:rsidP="007D3DE8">
      <w:pPr>
        <w:ind w:left="-426" w:right="-567"/>
        <w:jc w:val="both"/>
        <w:rPr>
          <w:sz w:val="20"/>
          <w:szCs w:val="20"/>
        </w:rPr>
      </w:pPr>
      <w:r w:rsidRPr="00386E25">
        <w:rPr>
          <w:sz w:val="20"/>
          <w:szCs w:val="20"/>
        </w:rPr>
        <w:t>Köszönettel vettük megkeresését</w:t>
      </w:r>
      <w:r w:rsidR="001E77F5" w:rsidRPr="00386E25">
        <w:rPr>
          <w:sz w:val="20"/>
          <w:szCs w:val="20"/>
        </w:rPr>
        <w:t xml:space="preserve"> </w:t>
      </w:r>
      <w:r w:rsidR="00762A2E" w:rsidRPr="00386E25">
        <w:rPr>
          <w:sz w:val="20"/>
          <w:szCs w:val="20"/>
        </w:rPr>
        <w:t xml:space="preserve">a 146/2014 (V.5.) Kormány rendelet szerinti </w:t>
      </w:r>
      <w:r w:rsidR="001E77F5" w:rsidRPr="00386E25">
        <w:rPr>
          <w:sz w:val="20"/>
          <w:szCs w:val="20"/>
        </w:rPr>
        <w:t>felvonó/mozgólépcső</w:t>
      </w:r>
      <w:r w:rsidRPr="00386E25">
        <w:rPr>
          <w:sz w:val="20"/>
          <w:szCs w:val="20"/>
        </w:rPr>
        <w:t xml:space="preserve"> lényeges átalakítás utáni vizsgálattal kapcsolatban. Ahhoz, hogy irodánk árajánlatot tudjon adni, szükséges megismern</w:t>
      </w:r>
      <w:r w:rsidR="00BF613D" w:rsidRPr="00386E25">
        <w:rPr>
          <w:sz w:val="20"/>
          <w:szCs w:val="20"/>
        </w:rPr>
        <w:t>ün</w:t>
      </w:r>
      <w:r w:rsidRPr="00386E25">
        <w:rPr>
          <w:sz w:val="20"/>
          <w:szCs w:val="20"/>
        </w:rPr>
        <w:t>k a kivitelező szakcég által elvégzett, általunk ellenőrizendő munkálatok műszaki tartalmát. Ehhez kérjük jelen igényfelmérő adatlap kitöltését</w:t>
      </w:r>
      <w:r w:rsidR="007A2867" w:rsidRPr="00386E25">
        <w:rPr>
          <w:sz w:val="20"/>
          <w:szCs w:val="20"/>
        </w:rPr>
        <w:t xml:space="preserve"> és visszaküldését</w:t>
      </w:r>
      <w:r w:rsidRPr="00386E25">
        <w:rPr>
          <w:sz w:val="20"/>
          <w:szCs w:val="20"/>
        </w:rPr>
        <w:t xml:space="preserve">. Felhívjuk figyelmét, hogy ajánlatot csak </w:t>
      </w:r>
      <w:r w:rsidR="002E38C5">
        <w:rPr>
          <w:sz w:val="20"/>
          <w:szCs w:val="20"/>
        </w:rPr>
        <w:t xml:space="preserve">a </w:t>
      </w:r>
      <w:r w:rsidRPr="00386E25">
        <w:rPr>
          <w:sz w:val="20"/>
          <w:szCs w:val="20"/>
        </w:rPr>
        <w:t>lent</w:t>
      </w:r>
      <w:r w:rsidR="002E38C5">
        <w:rPr>
          <w:sz w:val="20"/>
          <w:szCs w:val="20"/>
        </w:rPr>
        <w:t>ebb</w:t>
      </w:r>
      <w:r w:rsidRPr="00386E25">
        <w:rPr>
          <w:sz w:val="20"/>
          <w:szCs w:val="20"/>
        </w:rPr>
        <w:t xml:space="preserve"> megjelölendő munkákkal/alkatrészcserékkel kapcsolatban áll módunkban adni, valamint az előbbiek alapján készülő ajánlat elfogadása esetén a</w:t>
      </w:r>
      <w:r w:rsidR="00361202" w:rsidRPr="00386E25">
        <w:rPr>
          <w:sz w:val="20"/>
          <w:szCs w:val="20"/>
        </w:rPr>
        <w:t xml:space="preserve">z </w:t>
      </w:r>
      <w:r w:rsidRPr="00386E25">
        <w:rPr>
          <w:sz w:val="20"/>
          <w:szCs w:val="20"/>
        </w:rPr>
        <w:t>ellenőrzést végző ellenőrnek is csak ezen tételek ellenőrzésére van lehetősége!</w:t>
      </w:r>
    </w:p>
    <w:tbl>
      <w:tblPr>
        <w:tblStyle w:val="Rcsostblzat"/>
        <w:tblpPr w:leftFromText="141" w:rightFromText="141" w:vertAnchor="text" w:horzAnchor="page" w:tblpX="4201" w:tblpY="7"/>
        <w:tblW w:w="0" w:type="auto"/>
        <w:tblLook w:val="04A0" w:firstRow="1" w:lastRow="0" w:firstColumn="1" w:lastColumn="0" w:noHBand="0" w:noVBand="1"/>
      </w:tblPr>
      <w:tblGrid>
        <w:gridCol w:w="549"/>
        <w:gridCol w:w="549"/>
        <w:gridCol w:w="549"/>
        <w:gridCol w:w="549"/>
        <w:gridCol w:w="549"/>
        <w:gridCol w:w="549"/>
        <w:gridCol w:w="549"/>
      </w:tblGrid>
      <w:tr w:rsidR="007D3DE8" w14:paraId="3C79E5C4" w14:textId="77777777" w:rsidTr="007D3DE8">
        <w:trPr>
          <w:trHeight w:val="410"/>
        </w:trPr>
        <w:tc>
          <w:tcPr>
            <w:tcW w:w="549" w:type="dxa"/>
          </w:tcPr>
          <w:p w14:paraId="1FA846C2" w14:textId="77777777" w:rsidR="007D3DE8" w:rsidRDefault="007D3DE8" w:rsidP="007D3DE8">
            <w:pPr>
              <w:ind w:right="-567"/>
              <w:jc w:val="both"/>
            </w:pPr>
          </w:p>
        </w:tc>
        <w:tc>
          <w:tcPr>
            <w:tcW w:w="549" w:type="dxa"/>
          </w:tcPr>
          <w:p w14:paraId="15AF3168" w14:textId="77777777" w:rsidR="007D3DE8" w:rsidRDefault="007D3DE8" w:rsidP="007D3DE8">
            <w:pPr>
              <w:ind w:right="-567"/>
              <w:jc w:val="both"/>
            </w:pPr>
          </w:p>
        </w:tc>
        <w:tc>
          <w:tcPr>
            <w:tcW w:w="549" w:type="dxa"/>
            <w:tcBorders>
              <w:top w:val="nil"/>
              <w:bottom w:val="nil"/>
            </w:tcBorders>
          </w:tcPr>
          <w:p w14:paraId="7D072DB5" w14:textId="406059A0" w:rsidR="007D3DE8" w:rsidRPr="007D3DE8" w:rsidRDefault="007D3DE8" w:rsidP="007D3DE8">
            <w:pPr>
              <w:ind w:right="-567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  <w:r w:rsidRPr="007D3DE8">
              <w:rPr>
                <w:sz w:val="40"/>
                <w:szCs w:val="40"/>
              </w:rPr>
              <w:t>-</w:t>
            </w:r>
          </w:p>
        </w:tc>
        <w:tc>
          <w:tcPr>
            <w:tcW w:w="549" w:type="dxa"/>
          </w:tcPr>
          <w:p w14:paraId="17716B2C" w14:textId="77777777" w:rsidR="007D3DE8" w:rsidRDefault="007D3DE8" w:rsidP="007D3DE8">
            <w:pPr>
              <w:ind w:right="-567"/>
              <w:jc w:val="both"/>
            </w:pPr>
          </w:p>
        </w:tc>
        <w:tc>
          <w:tcPr>
            <w:tcW w:w="549" w:type="dxa"/>
          </w:tcPr>
          <w:p w14:paraId="7529388B" w14:textId="77777777" w:rsidR="007D3DE8" w:rsidRDefault="007D3DE8" w:rsidP="007D3DE8">
            <w:pPr>
              <w:ind w:right="-567"/>
              <w:jc w:val="both"/>
            </w:pPr>
          </w:p>
        </w:tc>
        <w:tc>
          <w:tcPr>
            <w:tcW w:w="549" w:type="dxa"/>
          </w:tcPr>
          <w:p w14:paraId="496B2A3A" w14:textId="77777777" w:rsidR="007D3DE8" w:rsidRDefault="007D3DE8" w:rsidP="007D3DE8">
            <w:pPr>
              <w:ind w:right="-567"/>
              <w:jc w:val="both"/>
            </w:pPr>
          </w:p>
        </w:tc>
        <w:tc>
          <w:tcPr>
            <w:tcW w:w="549" w:type="dxa"/>
          </w:tcPr>
          <w:p w14:paraId="2F3FC51E" w14:textId="77777777" w:rsidR="007D3DE8" w:rsidRDefault="007D3DE8" w:rsidP="007D3DE8">
            <w:pPr>
              <w:ind w:right="-567"/>
              <w:jc w:val="both"/>
            </w:pPr>
          </w:p>
        </w:tc>
      </w:tr>
    </w:tbl>
    <w:p w14:paraId="7160B138" w14:textId="77777777" w:rsidR="007D3DE8" w:rsidRPr="00762A2E" w:rsidRDefault="007D3DE8" w:rsidP="007D3DE8">
      <w:pPr>
        <w:ind w:left="-426" w:right="-567"/>
        <w:jc w:val="both"/>
        <w:rPr>
          <w:b/>
          <w:bCs/>
        </w:rPr>
      </w:pPr>
      <w:r w:rsidRPr="00762A2E">
        <w:rPr>
          <w:b/>
          <w:bCs/>
        </w:rPr>
        <w:t xml:space="preserve">Berendezés azonosító száma: </w:t>
      </w:r>
    </w:p>
    <w:p w14:paraId="7BBA9670" w14:textId="77777777" w:rsidR="007D3DE8" w:rsidRDefault="007D3DE8" w:rsidP="007D3DE8">
      <w:pPr>
        <w:ind w:left="-426" w:right="-567"/>
        <w:jc w:val="both"/>
      </w:pPr>
    </w:p>
    <w:p w14:paraId="20BE9711" w14:textId="38997F1D" w:rsidR="007D3DE8" w:rsidRPr="00386E25" w:rsidRDefault="007D3DE8" w:rsidP="00762A2E">
      <w:pPr>
        <w:ind w:left="-426" w:right="-567"/>
        <w:rPr>
          <w:sz w:val="20"/>
          <w:szCs w:val="20"/>
        </w:rPr>
      </w:pPr>
      <w:r w:rsidRPr="00386E25">
        <w:rPr>
          <w:b/>
          <w:bCs/>
          <w:sz w:val="20"/>
          <w:szCs w:val="20"/>
        </w:rPr>
        <w:t>Beépítési hely:</w:t>
      </w:r>
      <w:r w:rsidRPr="00386E25">
        <w:rPr>
          <w:sz w:val="20"/>
          <w:szCs w:val="20"/>
        </w:rPr>
        <w:t xml:space="preserve"> ……………………………………………………………………………………………………………………………</w:t>
      </w:r>
      <w:r w:rsidR="00386E25">
        <w:rPr>
          <w:sz w:val="20"/>
          <w:szCs w:val="20"/>
        </w:rPr>
        <w:t>……………</w:t>
      </w:r>
    </w:p>
    <w:p w14:paraId="3844DDCB" w14:textId="2AACAD52" w:rsidR="00386E25" w:rsidRPr="00386E25" w:rsidRDefault="00386E25" w:rsidP="00386E25">
      <w:pPr>
        <w:ind w:left="-426" w:right="-567"/>
        <w:rPr>
          <w:sz w:val="20"/>
          <w:szCs w:val="20"/>
        </w:rPr>
      </w:pPr>
      <w:r w:rsidRPr="00386E25">
        <w:rPr>
          <w:b/>
          <w:bCs/>
          <w:sz w:val="20"/>
          <w:szCs w:val="20"/>
        </w:rPr>
        <w:t>Üzemeltető neve:</w:t>
      </w:r>
      <w:r w:rsidRPr="00386E25">
        <w:rPr>
          <w:sz w:val="20"/>
          <w:szCs w:val="20"/>
        </w:rPr>
        <w:t xml:space="preserve"> …………………………………………………</w:t>
      </w:r>
      <w:r>
        <w:rPr>
          <w:sz w:val="20"/>
          <w:szCs w:val="20"/>
        </w:rPr>
        <w:t>……</w:t>
      </w:r>
      <w:r w:rsidRPr="00386E25">
        <w:rPr>
          <w:sz w:val="20"/>
          <w:szCs w:val="20"/>
        </w:rPr>
        <w:t xml:space="preserve">   </w:t>
      </w:r>
      <w:r w:rsidRPr="00386E25">
        <w:rPr>
          <w:b/>
          <w:bCs/>
          <w:sz w:val="20"/>
          <w:szCs w:val="20"/>
        </w:rPr>
        <w:t>Kivitelező neve:</w:t>
      </w:r>
      <w:r w:rsidRPr="00386E25">
        <w:rPr>
          <w:sz w:val="20"/>
          <w:szCs w:val="20"/>
        </w:rPr>
        <w:t xml:space="preserve"> ……………………………………………</w:t>
      </w:r>
      <w:r>
        <w:rPr>
          <w:sz w:val="20"/>
          <w:szCs w:val="20"/>
        </w:rPr>
        <w:t>……….</w:t>
      </w:r>
    </w:p>
    <w:p w14:paraId="26FEB2D8" w14:textId="7334E272" w:rsidR="00386E25" w:rsidRPr="00386E25" w:rsidRDefault="00386E25" w:rsidP="00386E25">
      <w:pPr>
        <w:ind w:left="-426" w:right="-567"/>
        <w:rPr>
          <w:sz w:val="20"/>
          <w:szCs w:val="20"/>
        </w:rPr>
      </w:pPr>
      <w:r w:rsidRPr="00386E25">
        <w:rPr>
          <w:b/>
          <w:bCs/>
          <w:sz w:val="20"/>
          <w:szCs w:val="20"/>
        </w:rPr>
        <w:t>Üzemeltető címe:</w:t>
      </w:r>
      <w:r w:rsidRPr="00386E25">
        <w:rPr>
          <w:sz w:val="20"/>
          <w:szCs w:val="20"/>
        </w:rPr>
        <w:t xml:space="preserve"> …………………………………………………</w:t>
      </w:r>
      <w:r>
        <w:rPr>
          <w:sz w:val="20"/>
          <w:szCs w:val="20"/>
        </w:rPr>
        <w:t>……</w:t>
      </w:r>
      <w:r w:rsidRPr="00386E25">
        <w:rPr>
          <w:sz w:val="20"/>
          <w:szCs w:val="20"/>
        </w:rPr>
        <w:t xml:space="preserve">   </w:t>
      </w:r>
      <w:r w:rsidRPr="00386E25">
        <w:rPr>
          <w:b/>
          <w:bCs/>
          <w:sz w:val="20"/>
          <w:szCs w:val="20"/>
        </w:rPr>
        <w:t>Kivitelező kapcsolat</w:t>
      </w:r>
      <w:r w:rsidR="00703D32">
        <w:rPr>
          <w:b/>
          <w:bCs/>
          <w:sz w:val="20"/>
          <w:szCs w:val="20"/>
        </w:rPr>
        <w:t>t</w:t>
      </w:r>
      <w:r w:rsidR="00915DBE">
        <w:rPr>
          <w:b/>
          <w:bCs/>
          <w:sz w:val="20"/>
          <w:szCs w:val="20"/>
        </w:rPr>
        <w:t>artó</w:t>
      </w:r>
      <w:r w:rsidRPr="00386E25">
        <w:rPr>
          <w:b/>
          <w:bCs/>
          <w:sz w:val="20"/>
          <w:szCs w:val="20"/>
        </w:rPr>
        <w:t>:</w:t>
      </w:r>
      <w:r w:rsidR="00915DBE">
        <w:rPr>
          <w:b/>
          <w:bCs/>
          <w:sz w:val="20"/>
          <w:szCs w:val="20"/>
        </w:rPr>
        <w:t xml:space="preserve"> </w:t>
      </w:r>
      <w:r w:rsidRPr="00386E25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</w:t>
      </w:r>
    </w:p>
    <w:p w14:paraId="58068431" w14:textId="096D13B3" w:rsidR="00386E25" w:rsidRPr="00386E25" w:rsidRDefault="00386E25" w:rsidP="00386E25">
      <w:pPr>
        <w:ind w:left="-426" w:right="-567"/>
        <w:rPr>
          <w:sz w:val="20"/>
          <w:szCs w:val="20"/>
        </w:rPr>
      </w:pPr>
      <w:r w:rsidRPr="00386E25">
        <w:rPr>
          <w:b/>
          <w:bCs/>
          <w:sz w:val="20"/>
          <w:szCs w:val="20"/>
        </w:rPr>
        <w:t>Üzemeltető kapcsolat</w:t>
      </w:r>
      <w:r w:rsidR="00703D32">
        <w:rPr>
          <w:b/>
          <w:bCs/>
          <w:sz w:val="20"/>
          <w:szCs w:val="20"/>
        </w:rPr>
        <w:t>t</w:t>
      </w:r>
      <w:r w:rsidR="00915DBE">
        <w:rPr>
          <w:b/>
          <w:bCs/>
          <w:sz w:val="20"/>
          <w:szCs w:val="20"/>
        </w:rPr>
        <w:t>artó</w:t>
      </w:r>
      <w:r w:rsidRPr="00386E25">
        <w:rPr>
          <w:b/>
          <w:bCs/>
          <w:sz w:val="20"/>
          <w:szCs w:val="20"/>
        </w:rPr>
        <w:t>:</w:t>
      </w:r>
      <w:r w:rsidR="00915DBE">
        <w:rPr>
          <w:b/>
          <w:bCs/>
          <w:sz w:val="20"/>
          <w:szCs w:val="20"/>
        </w:rPr>
        <w:t xml:space="preserve"> </w:t>
      </w:r>
      <w:r w:rsidRPr="00386E25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…….</w:t>
      </w:r>
      <w:r w:rsidRPr="00386E25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</w:t>
      </w:r>
      <w:r w:rsidRPr="00386E25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…………….</w:t>
      </w:r>
    </w:p>
    <w:p w14:paraId="7F2CD596" w14:textId="2C2C92FC" w:rsidR="007D3DE8" w:rsidRPr="00762A2E" w:rsidRDefault="001E77F5" w:rsidP="00762A2E">
      <w:pPr>
        <w:spacing w:after="0"/>
        <w:ind w:left="-425" w:right="-567"/>
        <w:jc w:val="both"/>
        <w:rPr>
          <w:b/>
          <w:bCs/>
        </w:rPr>
      </w:pPr>
      <w:r w:rsidRPr="00762A2E">
        <w:rPr>
          <w:b/>
          <w:bCs/>
        </w:rPr>
        <w:t>Elvégzett munkák/alkatrészcserék:</w:t>
      </w:r>
    </w:p>
    <w:p w14:paraId="71B342F6" w14:textId="5C38E6A6" w:rsidR="00762A2E" w:rsidRPr="00762A2E" w:rsidRDefault="00762A2E" w:rsidP="007D3DE8">
      <w:pPr>
        <w:ind w:left="-426" w:right="-567"/>
        <w:jc w:val="both"/>
        <w:rPr>
          <w:sz w:val="18"/>
          <w:szCs w:val="18"/>
        </w:rPr>
      </w:pPr>
      <w:r w:rsidRPr="00762A2E">
        <w:rPr>
          <w:sz w:val="18"/>
          <w:szCs w:val="18"/>
        </w:rPr>
        <w:t>Az elvégzett munkák műszaki tartalma szerint kérjük a megfelelő helyen jelölni („X” vagy „+”) azokat:</w:t>
      </w:r>
    </w:p>
    <w:tbl>
      <w:tblPr>
        <w:tblStyle w:val="Rcsostblzat"/>
        <w:tblW w:w="10060" w:type="dxa"/>
        <w:tblInd w:w="-426" w:type="dxa"/>
        <w:tblLook w:val="04A0" w:firstRow="1" w:lastRow="0" w:firstColumn="1" w:lastColumn="0" w:noHBand="0" w:noVBand="1"/>
      </w:tblPr>
      <w:tblGrid>
        <w:gridCol w:w="4244"/>
        <w:gridCol w:w="572"/>
        <w:gridCol w:w="283"/>
        <w:gridCol w:w="4389"/>
        <w:gridCol w:w="572"/>
      </w:tblGrid>
      <w:tr w:rsidR="00703D32" w14:paraId="28667A77" w14:textId="68E74475" w:rsidTr="00703D32"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57690A" w14:textId="7F11ECA5" w:rsidR="00703D32" w:rsidRPr="00703D32" w:rsidRDefault="00703D32" w:rsidP="00703D32">
            <w:pPr>
              <w:ind w:right="-14"/>
              <w:rPr>
                <w:b/>
                <w:bCs/>
                <w:sz w:val="20"/>
                <w:szCs w:val="20"/>
              </w:rPr>
            </w:pPr>
            <w:r w:rsidRPr="00703D32">
              <w:rPr>
                <w:b/>
                <w:bCs/>
                <w:sz w:val="20"/>
                <w:szCs w:val="20"/>
              </w:rPr>
              <w:t>Vezérlés cseréje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59087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7163B0" w14:textId="77777777" w:rsidR="00703D32" w:rsidRPr="00386E25" w:rsidRDefault="00703D32" w:rsidP="00703D32">
            <w:pPr>
              <w:ind w:right="35"/>
              <w:jc w:val="both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</w:tcBorders>
          </w:tcPr>
          <w:p w14:paraId="67C41E53" w14:textId="7F05F876" w:rsidR="00703D32" w:rsidRPr="00703D32" w:rsidRDefault="00703D32" w:rsidP="00703D32">
            <w:pPr>
              <w:ind w:right="35"/>
              <w:jc w:val="both"/>
              <w:rPr>
                <w:b/>
                <w:bCs/>
                <w:sz w:val="20"/>
                <w:szCs w:val="20"/>
              </w:rPr>
            </w:pPr>
            <w:r w:rsidRPr="00703D32">
              <w:rPr>
                <w:b/>
                <w:bCs/>
                <w:sz w:val="20"/>
                <w:szCs w:val="20"/>
              </w:rPr>
              <w:t>Cs</w:t>
            </w:r>
            <w:r w:rsidR="00915DBE">
              <w:rPr>
                <w:b/>
                <w:bCs/>
                <w:sz w:val="20"/>
                <w:szCs w:val="20"/>
              </w:rPr>
              <w:t>ő</w:t>
            </w:r>
            <w:r w:rsidRPr="00703D32">
              <w:rPr>
                <w:b/>
                <w:bCs/>
                <w:sz w:val="20"/>
                <w:szCs w:val="20"/>
              </w:rPr>
              <w:t>töréskor záró (vagy fojtó) szelep</w:t>
            </w:r>
          </w:p>
        </w:tc>
        <w:tc>
          <w:tcPr>
            <w:tcW w:w="572" w:type="dxa"/>
            <w:tcBorders>
              <w:top w:val="single" w:sz="8" w:space="0" w:color="auto"/>
              <w:right w:val="single" w:sz="8" w:space="0" w:color="auto"/>
            </w:tcBorders>
          </w:tcPr>
          <w:p w14:paraId="0B3A18E5" w14:textId="77777777" w:rsidR="00703D32" w:rsidRDefault="00703D32" w:rsidP="00703D32">
            <w:pPr>
              <w:ind w:right="-567"/>
              <w:jc w:val="both"/>
            </w:pPr>
          </w:p>
        </w:tc>
      </w:tr>
      <w:tr w:rsidR="00703D32" w14:paraId="131DFE7D" w14:textId="4ED9BB3E" w:rsidTr="00703D32"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74DE86" w14:textId="71FEB78F" w:rsidR="00703D32" w:rsidRPr="00703D32" w:rsidRDefault="00703D32" w:rsidP="00703D32">
            <w:pPr>
              <w:ind w:right="-567"/>
              <w:rPr>
                <w:b/>
                <w:bCs/>
                <w:sz w:val="20"/>
                <w:szCs w:val="20"/>
              </w:rPr>
            </w:pPr>
            <w:r w:rsidRPr="00703D32">
              <w:rPr>
                <w:b/>
                <w:bCs/>
                <w:sz w:val="20"/>
                <w:szCs w:val="20"/>
              </w:rPr>
              <w:t>Ütközők cseréje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89BCD4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B17C84" w14:textId="77777777" w:rsidR="00703D32" w:rsidRPr="00386E25" w:rsidRDefault="00703D32" w:rsidP="00703D32">
            <w:pPr>
              <w:ind w:right="35"/>
              <w:jc w:val="both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8" w:space="0" w:color="auto"/>
            </w:tcBorders>
          </w:tcPr>
          <w:p w14:paraId="5E0E5EC2" w14:textId="39188259" w:rsidR="00703D32" w:rsidRPr="00703D32" w:rsidRDefault="00703D32" w:rsidP="00703D32">
            <w:pPr>
              <w:ind w:right="35"/>
              <w:jc w:val="both"/>
              <w:rPr>
                <w:b/>
                <w:bCs/>
                <w:sz w:val="20"/>
                <w:szCs w:val="20"/>
              </w:rPr>
            </w:pPr>
            <w:r w:rsidRPr="00703D32">
              <w:rPr>
                <w:b/>
                <w:bCs/>
                <w:sz w:val="20"/>
                <w:szCs w:val="20"/>
              </w:rPr>
              <w:t>Felzuhanásgátló készülék</w:t>
            </w:r>
          </w:p>
        </w:tc>
        <w:tc>
          <w:tcPr>
            <w:tcW w:w="572" w:type="dxa"/>
            <w:tcBorders>
              <w:right w:val="single" w:sz="8" w:space="0" w:color="auto"/>
            </w:tcBorders>
          </w:tcPr>
          <w:p w14:paraId="11F12041" w14:textId="77777777" w:rsidR="00703D32" w:rsidRDefault="00703D32" w:rsidP="00703D32">
            <w:pPr>
              <w:ind w:right="-567"/>
              <w:jc w:val="both"/>
            </w:pPr>
          </w:p>
        </w:tc>
      </w:tr>
      <w:tr w:rsidR="00703D32" w14:paraId="4BD8FF01" w14:textId="6A6F1236" w:rsidTr="00703D32"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B8C35A" w14:textId="58D140B1" w:rsidR="00703D32" w:rsidRPr="00703D32" w:rsidRDefault="00703D32" w:rsidP="00703D32">
            <w:pPr>
              <w:ind w:right="-567"/>
              <w:rPr>
                <w:b/>
                <w:bCs/>
                <w:sz w:val="20"/>
                <w:szCs w:val="20"/>
              </w:rPr>
            </w:pPr>
            <w:r w:rsidRPr="00703D32">
              <w:rPr>
                <w:b/>
                <w:bCs/>
                <w:sz w:val="20"/>
                <w:szCs w:val="20"/>
              </w:rPr>
              <w:t>Fülke, ellensúly, kiegyenlítősúly ezek tartószerkezetei és vezetőszerkezetei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2B012D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44E5BD" w14:textId="77777777" w:rsidR="00703D32" w:rsidRPr="00386E25" w:rsidRDefault="00703D32" w:rsidP="00703D32">
            <w:pPr>
              <w:ind w:right="35"/>
              <w:jc w:val="both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8" w:space="0" w:color="auto"/>
            </w:tcBorders>
          </w:tcPr>
          <w:p w14:paraId="48E9E085" w14:textId="7C4D6260" w:rsidR="00703D32" w:rsidRPr="00703D32" w:rsidRDefault="00703D32" w:rsidP="00703D32">
            <w:pPr>
              <w:ind w:right="35"/>
              <w:jc w:val="both"/>
              <w:rPr>
                <w:b/>
                <w:bCs/>
                <w:sz w:val="20"/>
                <w:szCs w:val="20"/>
              </w:rPr>
            </w:pPr>
            <w:r w:rsidRPr="00703D32">
              <w:rPr>
                <w:b/>
                <w:bCs/>
                <w:sz w:val="20"/>
                <w:szCs w:val="20"/>
              </w:rPr>
              <w:t>Akaratlan elmozdulás elleni védelem (UCM)</w:t>
            </w:r>
          </w:p>
        </w:tc>
        <w:tc>
          <w:tcPr>
            <w:tcW w:w="572" w:type="dxa"/>
            <w:tcBorders>
              <w:right w:val="single" w:sz="8" w:space="0" w:color="auto"/>
            </w:tcBorders>
          </w:tcPr>
          <w:p w14:paraId="421A8F16" w14:textId="77777777" w:rsidR="00703D32" w:rsidRDefault="00703D32" w:rsidP="00703D32">
            <w:pPr>
              <w:ind w:right="-567"/>
              <w:jc w:val="both"/>
            </w:pPr>
          </w:p>
        </w:tc>
      </w:tr>
      <w:tr w:rsidR="00703D32" w14:paraId="3FA9D95F" w14:textId="0FF0274C" w:rsidTr="00703D32"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BB9EA1" w14:textId="5EE33A5A" w:rsidR="00703D32" w:rsidRPr="00703D32" w:rsidRDefault="00703D32" w:rsidP="00703D32">
            <w:pPr>
              <w:ind w:right="-567"/>
              <w:rPr>
                <w:b/>
                <w:bCs/>
                <w:sz w:val="20"/>
                <w:szCs w:val="20"/>
              </w:rPr>
            </w:pPr>
            <w:r w:rsidRPr="00703D32">
              <w:rPr>
                <w:b/>
                <w:bCs/>
                <w:sz w:val="20"/>
                <w:szCs w:val="20"/>
              </w:rPr>
              <w:t>Felvonógép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C17B73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C6A2B8" w14:textId="77777777" w:rsidR="00703D32" w:rsidRPr="00386E25" w:rsidRDefault="00703D32" w:rsidP="00703D32">
            <w:pPr>
              <w:ind w:right="35"/>
              <w:jc w:val="both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8" w:space="0" w:color="auto"/>
            </w:tcBorders>
          </w:tcPr>
          <w:p w14:paraId="5EA66CF3" w14:textId="3FC3F91B" w:rsidR="00703D32" w:rsidRPr="00703D32" w:rsidRDefault="00703D32" w:rsidP="00703D32">
            <w:pPr>
              <w:ind w:right="35"/>
              <w:jc w:val="both"/>
              <w:rPr>
                <w:b/>
                <w:bCs/>
                <w:sz w:val="20"/>
                <w:szCs w:val="20"/>
              </w:rPr>
            </w:pPr>
            <w:r w:rsidRPr="00703D32">
              <w:rPr>
                <w:b/>
                <w:bCs/>
                <w:sz w:val="20"/>
                <w:szCs w:val="20"/>
              </w:rPr>
              <w:t>Vezetősín</w:t>
            </w:r>
          </w:p>
        </w:tc>
        <w:tc>
          <w:tcPr>
            <w:tcW w:w="572" w:type="dxa"/>
            <w:tcBorders>
              <w:right w:val="single" w:sz="8" w:space="0" w:color="auto"/>
            </w:tcBorders>
          </w:tcPr>
          <w:p w14:paraId="0B203C18" w14:textId="77777777" w:rsidR="00703D32" w:rsidRDefault="00703D32" w:rsidP="00703D32">
            <w:pPr>
              <w:ind w:right="-567"/>
              <w:jc w:val="both"/>
            </w:pPr>
          </w:p>
        </w:tc>
      </w:tr>
      <w:tr w:rsidR="00703D32" w14:paraId="3DE64B01" w14:textId="6EAE2202" w:rsidTr="00703D32"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04EF3F" w14:textId="5EA232EC" w:rsidR="00703D32" w:rsidRPr="00703D32" w:rsidRDefault="00703D32" w:rsidP="00703D32">
            <w:pPr>
              <w:ind w:right="-567"/>
              <w:rPr>
                <w:b/>
                <w:bCs/>
                <w:sz w:val="20"/>
                <w:szCs w:val="20"/>
              </w:rPr>
            </w:pPr>
            <w:r w:rsidRPr="00703D32">
              <w:rPr>
                <w:b/>
                <w:bCs/>
                <w:sz w:val="20"/>
                <w:szCs w:val="20"/>
              </w:rPr>
              <w:t>Hajtótárcsa, dob vagy lánckerék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5B26A4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246BFD" w14:textId="77777777" w:rsidR="00703D32" w:rsidRPr="00386E25" w:rsidRDefault="00703D32" w:rsidP="00703D32">
            <w:pPr>
              <w:ind w:right="35"/>
              <w:jc w:val="both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8" w:space="0" w:color="auto"/>
            </w:tcBorders>
          </w:tcPr>
          <w:p w14:paraId="12278606" w14:textId="5C3860F1" w:rsidR="00703D32" w:rsidRPr="00386E25" w:rsidRDefault="00703D32" w:rsidP="00703D32">
            <w:pPr>
              <w:ind w:right="35"/>
              <w:jc w:val="both"/>
              <w:rPr>
                <w:sz w:val="20"/>
                <w:szCs w:val="20"/>
              </w:rPr>
            </w:pPr>
            <w:r w:rsidRPr="00386E25">
              <w:rPr>
                <w:sz w:val="20"/>
                <w:szCs w:val="20"/>
              </w:rPr>
              <w:t>Támasztókészülékek (kitalpaló készülék)</w:t>
            </w:r>
          </w:p>
        </w:tc>
        <w:tc>
          <w:tcPr>
            <w:tcW w:w="572" w:type="dxa"/>
            <w:tcBorders>
              <w:right w:val="single" w:sz="8" w:space="0" w:color="auto"/>
            </w:tcBorders>
          </w:tcPr>
          <w:p w14:paraId="295B96E5" w14:textId="77777777" w:rsidR="00703D32" w:rsidRDefault="00703D32" w:rsidP="00703D32">
            <w:pPr>
              <w:ind w:right="-567"/>
              <w:jc w:val="both"/>
            </w:pPr>
          </w:p>
        </w:tc>
      </w:tr>
      <w:tr w:rsidR="00703D32" w14:paraId="154A26DE" w14:textId="39B8A5E2" w:rsidTr="00703D32"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D82EA5" w14:textId="16CAAF73" w:rsidR="00703D32" w:rsidRPr="00703D32" w:rsidRDefault="00703D32" w:rsidP="00703D32">
            <w:pPr>
              <w:ind w:right="-567"/>
              <w:rPr>
                <w:b/>
                <w:bCs/>
                <w:sz w:val="20"/>
                <w:szCs w:val="20"/>
              </w:rPr>
            </w:pPr>
            <w:r w:rsidRPr="00703D32">
              <w:rPr>
                <w:b/>
                <w:bCs/>
                <w:sz w:val="20"/>
                <w:szCs w:val="20"/>
              </w:rPr>
              <w:t>Függesztőkötél, függesztőszíj vagy lánc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823C24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FF182B" w14:textId="77777777" w:rsidR="00703D32" w:rsidRPr="00386E25" w:rsidRDefault="00703D32" w:rsidP="00703D32">
            <w:pPr>
              <w:ind w:right="35"/>
              <w:jc w:val="both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8" w:space="0" w:color="auto"/>
            </w:tcBorders>
          </w:tcPr>
          <w:p w14:paraId="607A3EE5" w14:textId="79EBD91C" w:rsidR="00703D32" w:rsidRPr="00386E25" w:rsidRDefault="00703D32" w:rsidP="00703D32">
            <w:pPr>
              <w:ind w:right="35"/>
              <w:jc w:val="both"/>
              <w:rPr>
                <w:sz w:val="20"/>
                <w:szCs w:val="20"/>
              </w:rPr>
            </w:pPr>
            <w:r w:rsidRPr="00386E25">
              <w:rPr>
                <w:sz w:val="20"/>
                <w:szCs w:val="20"/>
              </w:rPr>
              <w:t>Szükségüzemi és vizsgálat vezérlés készülékei</w:t>
            </w:r>
          </w:p>
        </w:tc>
        <w:tc>
          <w:tcPr>
            <w:tcW w:w="572" w:type="dxa"/>
            <w:tcBorders>
              <w:right w:val="single" w:sz="8" w:space="0" w:color="auto"/>
            </w:tcBorders>
          </w:tcPr>
          <w:p w14:paraId="7BC0AF02" w14:textId="77777777" w:rsidR="00703D32" w:rsidRDefault="00703D32" w:rsidP="00703D32">
            <w:pPr>
              <w:ind w:right="-567"/>
              <w:jc w:val="both"/>
            </w:pPr>
          </w:p>
        </w:tc>
      </w:tr>
      <w:tr w:rsidR="00703D32" w14:paraId="6B08E5D2" w14:textId="2A06CCC0" w:rsidTr="00703D32"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C1DACE" w14:textId="69545955" w:rsidR="00703D32" w:rsidRPr="00703D32" w:rsidRDefault="00703D32" w:rsidP="00703D32">
            <w:pPr>
              <w:ind w:right="-567"/>
              <w:rPr>
                <w:b/>
                <w:bCs/>
                <w:sz w:val="20"/>
                <w:szCs w:val="20"/>
              </w:rPr>
            </w:pPr>
            <w:r w:rsidRPr="00703D32">
              <w:rPr>
                <w:b/>
                <w:bCs/>
                <w:sz w:val="20"/>
                <w:szCs w:val="20"/>
              </w:rPr>
              <w:t>Aknaajtó zár(</w:t>
            </w:r>
            <w:proofErr w:type="spellStart"/>
            <w:r w:rsidRPr="00703D32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703D3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F3E79B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120A71" w14:textId="77777777" w:rsidR="00703D32" w:rsidRPr="00386E25" w:rsidRDefault="00703D32" w:rsidP="00703D32">
            <w:pPr>
              <w:ind w:right="35"/>
              <w:jc w:val="both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8" w:space="0" w:color="auto"/>
            </w:tcBorders>
          </w:tcPr>
          <w:p w14:paraId="3FCE94FF" w14:textId="67F50606" w:rsidR="00703D32" w:rsidRPr="00386E25" w:rsidRDefault="00703D32" w:rsidP="00703D32">
            <w:pPr>
              <w:ind w:right="35"/>
              <w:jc w:val="both"/>
              <w:rPr>
                <w:sz w:val="20"/>
                <w:szCs w:val="20"/>
              </w:rPr>
            </w:pPr>
            <w:r w:rsidRPr="00386E25">
              <w:rPr>
                <w:sz w:val="20"/>
                <w:szCs w:val="20"/>
              </w:rPr>
              <w:t>Vészjelző</w:t>
            </w:r>
          </w:p>
        </w:tc>
        <w:tc>
          <w:tcPr>
            <w:tcW w:w="572" w:type="dxa"/>
            <w:tcBorders>
              <w:right w:val="single" w:sz="8" w:space="0" w:color="auto"/>
            </w:tcBorders>
          </w:tcPr>
          <w:p w14:paraId="61E9A050" w14:textId="77777777" w:rsidR="00703D32" w:rsidRDefault="00703D32" w:rsidP="00703D32">
            <w:pPr>
              <w:ind w:right="-567"/>
              <w:jc w:val="both"/>
            </w:pPr>
          </w:p>
        </w:tc>
      </w:tr>
      <w:tr w:rsidR="00703D32" w14:paraId="2E4002CF" w14:textId="5AB8109A" w:rsidTr="00703D32"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659230" w14:textId="5B1822A1" w:rsidR="00703D32" w:rsidRPr="00703D32" w:rsidRDefault="00703D32" w:rsidP="00703D32">
            <w:pPr>
              <w:ind w:right="-567"/>
              <w:rPr>
                <w:b/>
                <w:bCs/>
                <w:sz w:val="20"/>
                <w:szCs w:val="20"/>
              </w:rPr>
            </w:pPr>
            <w:r w:rsidRPr="00703D32">
              <w:rPr>
                <w:b/>
                <w:bCs/>
                <w:sz w:val="20"/>
                <w:szCs w:val="20"/>
              </w:rPr>
              <w:t>Hidraulikus vezérlő szelepek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A620AB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99AAEE" w14:textId="77777777" w:rsidR="00703D32" w:rsidRPr="00386E25" w:rsidRDefault="00703D32" w:rsidP="00703D32">
            <w:pPr>
              <w:ind w:right="35"/>
              <w:jc w:val="both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8" w:space="0" w:color="auto"/>
            </w:tcBorders>
          </w:tcPr>
          <w:p w14:paraId="1AEF2D92" w14:textId="3DF501F3" w:rsidR="00703D32" w:rsidRPr="009F2452" w:rsidRDefault="00703D32" w:rsidP="00703D32">
            <w:pPr>
              <w:ind w:right="35"/>
              <w:jc w:val="both"/>
              <w:rPr>
                <w:sz w:val="20"/>
                <w:szCs w:val="20"/>
              </w:rPr>
            </w:pPr>
            <w:r w:rsidRPr="009F2452">
              <w:rPr>
                <w:sz w:val="20"/>
                <w:szCs w:val="20"/>
              </w:rPr>
              <w:t>Végálláskapcsoló</w:t>
            </w:r>
          </w:p>
        </w:tc>
        <w:tc>
          <w:tcPr>
            <w:tcW w:w="572" w:type="dxa"/>
            <w:tcBorders>
              <w:right w:val="single" w:sz="8" w:space="0" w:color="auto"/>
            </w:tcBorders>
          </w:tcPr>
          <w:p w14:paraId="6261C13B" w14:textId="77777777" w:rsidR="00703D32" w:rsidRDefault="00703D32" w:rsidP="00703D32">
            <w:pPr>
              <w:ind w:right="-567"/>
              <w:jc w:val="both"/>
            </w:pPr>
          </w:p>
        </w:tc>
      </w:tr>
      <w:tr w:rsidR="00703D32" w14:paraId="02994945" w14:textId="5B3ED3BE" w:rsidTr="00703D32"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974475" w14:textId="29EF2235" w:rsidR="00703D32" w:rsidRPr="00703D32" w:rsidRDefault="00703D32" w:rsidP="00703D32">
            <w:pPr>
              <w:ind w:right="-567"/>
              <w:rPr>
                <w:b/>
                <w:bCs/>
                <w:sz w:val="20"/>
                <w:szCs w:val="20"/>
              </w:rPr>
            </w:pPr>
            <w:r w:rsidRPr="00703D32">
              <w:rPr>
                <w:b/>
                <w:bCs/>
                <w:sz w:val="20"/>
                <w:szCs w:val="20"/>
              </w:rPr>
              <w:t>Munkahenger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2A234F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334A38" w14:textId="77777777" w:rsidR="00703D32" w:rsidRPr="00386E25" w:rsidRDefault="00703D32" w:rsidP="00703D32">
            <w:pPr>
              <w:ind w:right="35"/>
              <w:jc w:val="both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8" w:space="0" w:color="auto"/>
            </w:tcBorders>
          </w:tcPr>
          <w:p w14:paraId="67AB5B9A" w14:textId="2B459199" w:rsidR="00703D32" w:rsidRPr="009F2452" w:rsidRDefault="00703D32" w:rsidP="00703D32">
            <w:pPr>
              <w:ind w:right="35"/>
              <w:jc w:val="both"/>
              <w:rPr>
                <w:sz w:val="20"/>
                <w:szCs w:val="20"/>
              </w:rPr>
            </w:pPr>
            <w:r w:rsidRPr="009F2452">
              <w:rPr>
                <w:sz w:val="20"/>
                <w:szCs w:val="20"/>
              </w:rPr>
              <w:t>Lassítás ellenőrző eszköz</w:t>
            </w:r>
          </w:p>
        </w:tc>
        <w:tc>
          <w:tcPr>
            <w:tcW w:w="572" w:type="dxa"/>
            <w:tcBorders>
              <w:right w:val="single" w:sz="8" w:space="0" w:color="auto"/>
            </w:tcBorders>
          </w:tcPr>
          <w:p w14:paraId="144DFBAA" w14:textId="77777777" w:rsidR="00703D32" w:rsidRDefault="00703D32" w:rsidP="00703D32">
            <w:pPr>
              <w:ind w:right="-567"/>
              <w:jc w:val="both"/>
            </w:pPr>
          </w:p>
        </w:tc>
      </w:tr>
      <w:tr w:rsidR="00703D32" w14:paraId="7367E7FC" w14:textId="433649C8" w:rsidTr="00703D32">
        <w:trPr>
          <w:trHeight w:val="270"/>
        </w:trPr>
        <w:tc>
          <w:tcPr>
            <w:tcW w:w="42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C6C7BF7" w14:textId="557E5A53" w:rsidR="00703D32" w:rsidRPr="009F2452" w:rsidRDefault="00703D32" w:rsidP="00703D32">
            <w:pPr>
              <w:ind w:right="31"/>
              <w:rPr>
                <w:b/>
                <w:bCs/>
                <w:sz w:val="20"/>
                <w:szCs w:val="20"/>
              </w:rPr>
            </w:pPr>
            <w:r w:rsidRPr="009F2452">
              <w:rPr>
                <w:b/>
                <w:bCs/>
                <w:sz w:val="20"/>
                <w:szCs w:val="20"/>
              </w:rPr>
              <w:t>Sebességhatároló (komplett</w:t>
            </w:r>
            <w:r w:rsidR="00A31FCA" w:rsidRPr="009F2452">
              <w:rPr>
                <w:b/>
                <w:bCs/>
                <w:sz w:val="20"/>
                <w:szCs w:val="20"/>
              </w:rPr>
              <w:t xml:space="preserve"> </w:t>
            </w:r>
            <w:r w:rsidRPr="009F2452">
              <w:rPr>
                <w:b/>
                <w:bCs/>
                <w:sz w:val="20"/>
                <w:szCs w:val="20"/>
              </w:rPr>
              <w:t>sebességhatároló, kötél, feszítősúly)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8DCA30C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2F82418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8" w:space="0" w:color="auto"/>
            </w:tcBorders>
          </w:tcPr>
          <w:p w14:paraId="052E4D8F" w14:textId="12C226B8" w:rsidR="00703D32" w:rsidRPr="009F2452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  <w:r w:rsidRPr="009F2452">
              <w:rPr>
                <w:sz w:val="20"/>
                <w:szCs w:val="20"/>
              </w:rPr>
              <w:t>Hajtásszabályzó</w:t>
            </w:r>
          </w:p>
        </w:tc>
        <w:tc>
          <w:tcPr>
            <w:tcW w:w="572" w:type="dxa"/>
            <w:tcBorders>
              <w:right w:val="single" w:sz="8" w:space="0" w:color="auto"/>
            </w:tcBorders>
          </w:tcPr>
          <w:p w14:paraId="14B967FC" w14:textId="77777777" w:rsidR="00703D32" w:rsidRDefault="00703D32" w:rsidP="00703D32">
            <w:pPr>
              <w:ind w:right="-567"/>
              <w:jc w:val="both"/>
            </w:pPr>
          </w:p>
        </w:tc>
      </w:tr>
      <w:tr w:rsidR="00703D32" w14:paraId="37E12720" w14:textId="77777777" w:rsidTr="00703D32">
        <w:trPr>
          <w:trHeight w:val="270"/>
        </w:trPr>
        <w:tc>
          <w:tcPr>
            <w:tcW w:w="42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CF9491" w14:textId="77777777" w:rsidR="00703D32" w:rsidRPr="009F2452" w:rsidRDefault="00703D32" w:rsidP="00703D32">
            <w:pPr>
              <w:ind w:right="3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8340B0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F557AC0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8" w:space="0" w:color="auto"/>
            </w:tcBorders>
          </w:tcPr>
          <w:p w14:paraId="4D52F748" w14:textId="3D541FB6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  <w:r w:rsidRPr="00386E25">
              <w:rPr>
                <w:sz w:val="20"/>
                <w:szCs w:val="20"/>
              </w:rPr>
              <w:t>Aknaajtók, fülkeajtók vagy mozgatásuk</w:t>
            </w:r>
          </w:p>
        </w:tc>
        <w:tc>
          <w:tcPr>
            <w:tcW w:w="572" w:type="dxa"/>
            <w:tcBorders>
              <w:right w:val="single" w:sz="8" w:space="0" w:color="auto"/>
            </w:tcBorders>
          </w:tcPr>
          <w:p w14:paraId="02E575B4" w14:textId="77777777" w:rsidR="00703D32" w:rsidRDefault="00703D32" w:rsidP="00703D32">
            <w:pPr>
              <w:ind w:right="-567"/>
              <w:jc w:val="both"/>
            </w:pPr>
          </w:p>
        </w:tc>
      </w:tr>
      <w:tr w:rsidR="00703D32" w14:paraId="70D54524" w14:textId="27D6D85C" w:rsidTr="00703D32"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0EECBC" w14:textId="38B33E57" w:rsidR="00703D32" w:rsidRPr="009F2452" w:rsidRDefault="00703D32" w:rsidP="00703D32">
            <w:pPr>
              <w:ind w:right="31"/>
              <w:rPr>
                <w:b/>
                <w:bCs/>
                <w:sz w:val="20"/>
                <w:szCs w:val="20"/>
              </w:rPr>
            </w:pPr>
            <w:r w:rsidRPr="009F2452">
              <w:rPr>
                <w:b/>
                <w:bCs/>
                <w:sz w:val="20"/>
                <w:szCs w:val="20"/>
              </w:rPr>
              <w:t>Sebességhatároló feszítősúly (kizárólag)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9CEA4B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8F8C34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8" w:space="0" w:color="auto"/>
            </w:tcBorders>
          </w:tcPr>
          <w:p w14:paraId="39E4A18C" w14:textId="5F514BCD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  <w:r w:rsidRPr="00386E25">
              <w:rPr>
                <w:sz w:val="20"/>
                <w:szCs w:val="20"/>
              </w:rPr>
              <w:t>Nagynyomású tömlők</w:t>
            </w:r>
          </w:p>
        </w:tc>
        <w:tc>
          <w:tcPr>
            <w:tcW w:w="572" w:type="dxa"/>
            <w:tcBorders>
              <w:right w:val="single" w:sz="8" w:space="0" w:color="auto"/>
            </w:tcBorders>
          </w:tcPr>
          <w:p w14:paraId="78370288" w14:textId="77777777" w:rsidR="00703D32" w:rsidRDefault="00703D32" w:rsidP="00703D32">
            <w:pPr>
              <w:ind w:right="-567"/>
              <w:jc w:val="both"/>
            </w:pPr>
          </w:p>
        </w:tc>
      </w:tr>
      <w:tr w:rsidR="00703D32" w14:paraId="07CB824C" w14:textId="77777777" w:rsidTr="00A31FCA">
        <w:trPr>
          <w:trHeight w:val="308"/>
        </w:trPr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B56745" w14:textId="45D6C176" w:rsidR="00703D32" w:rsidRPr="009F2452" w:rsidRDefault="00703D32" w:rsidP="00703D32">
            <w:pPr>
              <w:ind w:right="31"/>
              <w:rPr>
                <w:b/>
                <w:bCs/>
                <w:sz w:val="20"/>
                <w:szCs w:val="20"/>
              </w:rPr>
            </w:pPr>
            <w:r w:rsidRPr="009F2452">
              <w:rPr>
                <w:b/>
                <w:bCs/>
                <w:sz w:val="20"/>
                <w:szCs w:val="20"/>
              </w:rPr>
              <w:t>Fülke mozgását megakadályozó és álló helyzetben tartó eszköz (támasztókészülék)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47BD05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2B6BDE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8" w:space="0" w:color="auto"/>
            </w:tcBorders>
          </w:tcPr>
          <w:p w14:paraId="2CD5F1A6" w14:textId="4CD5EAA3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  <w:r w:rsidRPr="00386E25">
              <w:rPr>
                <w:sz w:val="20"/>
                <w:szCs w:val="20"/>
              </w:rPr>
              <w:t>Sebességhatároló kötél</w:t>
            </w:r>
          </w:p>
        </w:tc>
        <w:tc>
          <w:tcPr>
            <w:tcW w:w="572" w:type="dxa"/>
            <w:tcBorders>
              <w:right w:val="single" w:sz="8" w:space="0" w:color="auto"/>
            </w:tcBorders>
          </w:tcPr>
          <w:p w14:paraId="26A44A84" w14:textId="77777777" w:rsidR="00703D32" w:rsidRDefault="00703D32" w:rsidP="00703D32">
            <w:pPr>
              <w:ind w:right="-567"/>
              <w:jc w:val="both"/>
            </w:pPr>
          </w:p>
        </w:tc>
      </w:tr>
      <w:tr w:rsidR="00703D32" w14:paraId="7B7196C8" w14:textId="77777777" w:rsidTr="00703D32"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E63963" w14:textId="7E15F8C7" w:rsidR="00703D32" w:rsidRPr="00703D32" w:rsidRDefault="00703D32" w:rsidP="00703D32">
            <w:pPr>
              <w:ind w:right="31"/>
              <w:rPr>
                <w:b/>
                <w:bCs/>
                <w:sz w:val="20"/>
                <w:szCs w:val="20"/>
              </w:rPr>
            </w:pPr>
            <w:r w:rsidRPr="00703D32">
              <w:rPr>
                <w:b/>
                <w:bCs/>
                <w:sz w:val="20"/>
                <w:szCs w:val="20"/>
              </w:rPr>
              <w:t>Zuhanásgátló (fogókészülék)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348207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6D1213" w14:textId="77777777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8" w:space="0" w:color="auto"/>
            </w:tcBorders>
          </w:tcPr>
          <w:p w14:paraId="0A5B19FA" w14:textId="45975006" w:rsidR="00703D32" w:rsidRPr="00386E25" w:rsidRDefault="00703D32" w:rsidP="00703D32">
            <w:pPr>
              <w:ind w:right="-567"/>
              <w:jc w:val="both"/>
              <w:rPr>
                <w:sz w:val="20"/>
                <w:szCs w:val="20"/>
              </w:rPr>
            </w:pPr>
            <w:r w:rsidRPr="00386E25">
              <w:rPr>
                <w:sz w:val="20"/>
                <w:szCs w:val="20"/>
              </w:rPr>
              <w:t>Egyéb</w:t>
            </w:r>
          </w:p>
        </w:tc>
        <w:tc>
          <w:tcPr>
            <w:tcW w:w="572" w:type="dxa"/>
            <w:tcBorders>
              <w:right w:val="single" w:sz="8" w:space="0" w:color="auto"/>
            </w:tcBorders>
          </w:tcPr>
          <w:p w14:paraId="640052B3" w14:textId="77777777" w:rsidR="00703D32" w:rsidRDefault="00703D32" w:rsidP="00703D32">
            <w:pPr>
              <w:ind w:right="-567"/>
              <w:jc w:val="both"/>
            </w:pPr>
          </w:p>
        </w:tc>
      </w:tr>
    </w:tbl>
    <w:p w14:paraId="02480D27" w14:textId="77777777" w:rsidR="001E77F5" w:rsidRDefault="001E77F5" w:rsidP="007D3DE8">
      <w:pPr>
        <w:ind w:left="-426" w:right="-567"/>
        <w:jc w:val="both"/>
      </w:pPr>
    </w:p>
    <w:p w14:paraId="1B6C08BB" w14:textId="736DA919" w:rsidR="007A2867" w:rsidRPr="00386E25" w:rsidRDefault="007A2867" w:rsidP="007D3DE8">
      <w:pPr>
        <w:ind w:left="-426" w:right="-567"/>
        <w:rPr>
          <w:sz w:val="20"/>
          <w:szCs w:val="20"/>
        </w:rPr>
      </w:pPr>
      <w:r w:rsidRPr="00386E25">
        <w:rPr>
          <w:sz w:val="20"/>
          <w:szCs w:val="20"/>
        </w:rPr>
        <w:t>Kelt: …………………………</w:t>
      </w:r>
      <w:proofErr w:type="gramStart"/>
      <w:r w:rsidRPr="00386E25">
        <w:rPr>
          <w:sz w:val="20"/>
          <w:szCs w:val="20"/>
        </w:rPr>
        <w:t>…….</w:t>
      </w:r>
      <w:proofErr w:type="gramEnd"/>
      <w:r w:rsidRPr="00386E25">
        <w:rPr>
          <w:sz w:val="20"/>
          <w:szCs w:val="20"/>
        </w:rPr>
        <w:t>., 202</w:t>
      </w:r>
      <w:r w:rsidR="00153492">
        <w:rPr>
          <w:sz w:val="20"/>
          <w:szCs w:val="20"/>
        </w:rPr>
        <w:t xml:space="preserve"> </w:t>
      </w:r>
      <w:r w:rsidRPr="00386E25">
        <w:rPr>
          <w:sz w:val="20"/>
          <w:szCs w:val="20"/>
        </w:rPr>
        <w:t xml:space="preserve">  ……………………….</w:t>
      </w:r>
    </w:p>
    <w:p w14:paraId="467CA64A" w14:textId="25606876" w:rsidR="007A2867" w:rsidRDefault="007A2867" w:rsidP="007A2867">
      <w:pPr>
        <w:ind w:left="7230" w:right="-567"/>
        <w:jc w:val="center"/>
      </w:pPr>
      <w:r>
        <w:t>……………………………..</w:t>
      </w:r>
    </w:p>
    <w:p w14:paraId="08FE2A21" w14:textId="6648DC81" w:rsidR="007A2867" w:rsidRPr="00386E25" w:rsidRDefault="007A2867" w:rsidP="007A2867">
      <w:pPr>
        <w:ind w:left="7230" w:right="-567"/>
        <w:jc w:val="center"/>
        <w:rPr>
          <w:sz w:val="20"/>
          <w:szCs w:val="20"/>
        </w:rPr>
      </w:pPr>
      <w:r w:rsidRPr="00386E25">
        <w:rPr>
          <w:sz w:val="20"/>
          <w:szCs w:val="20"/>
        </w:rPr>
        <w:t>Ajánlatkérő</w:t>
      </w:r>
    </w:p>
    <w:p w14:paraId="7C35E713" w14:textId="2B835B4B" w:rsidR="007A2867" w:rsidRPr="007A2867" w:rsidRDefault="00915DBE" w:rsidP="007A2867">
      <w:pPr>
        <w:ind w:left="-426" w:right="-567"/>
        <w:jc w:val="both"/>
        <w:rPr>
          <w:sz w:val="18"/>
          <w:szCs w:val="18"/>
        </w:rPr>
      </w:pPr>
      <w:r>
        <w:rPr>
          <w:sz w:val="18"/>
          <w:szCs w:val="18"/>
        </w:rPr>
        <w:t>Cégünk</w:t>
      </w:r>
      <w:r w:rsidR="007A2867" w:rsidRPr="007A2867">
        <w:rPr>
          <w:sz w:val="18"/>
          <w:szCs w:val="18"/>
        </w:rPr>
        <w:t xml:space="preserve"> vállalja, hogy hiánytalanul kitöltött igényfelmérő adatlap visszajuttatása esetén a visszaérkezéstől számított 5 munkanapon belül a 146/2014 (V.5.) Kormány rendelet előírásai szerint eljárva árajánlatot ad az üzemeltetőnek.</w:t>
      </w:r>
      <w:r w:rsidR="00315B1E">
        <w:rPr>
          <w:sz w:val="18"/>
          <w:szCs w:val="18"/>
        </w:rPr>
        <w:t xml:space="preserve"> Az ajánlatkérő vállalja, hogy a Szakági Műszaki Előírások vonatkozó táblázata </w:t>
      </w:r>
      <w:r w:rsidR="00361202">
        <w:rPr>
          <w:sz w:val="18"/>
          <w:szCs w:val="18"/>
        </w:rPr>
        <w:t xml:space="preserve">(SZME-F 4. melléklet) </w:t>
      </w:r>
      <w:r w:rsidR="00315B1E">
        <w:rPr>
          <w:sz w:val="18"/>
          <w:szCs w:val="18"/>
        </w:rPr>
        <w:t xml:space="preserve">szerinti dokumentációt előzetesen benyújtja, amellyel a fenti táblázat szerinti munkák/alkatrészcserék </w:t>
      </w:r>
      <w:r w:rsidR="00703D32" w:rsidRPr="00385CFA">
        <w:rPr>
          <w:sz w:val="18"/>
          <w:szCs w:val="18"/>
        </w:rPr>
        <w:t>előzetesen</w:t>
      </w:r>
      <w:r w:rsidR="00703D32">
        <w:rPr>
          <w:sz w:val="18"/>
          <w:szCs w:val="18"/>
        </w:rPr>
        <w:t xml:space="preserve"> </w:t>
      </w:r>
      <w:r w:rsidR="00315B1E">
        <w:rPr>
          <w:sz w:val="18"/>
          <w:szCs w:val="18"/>
        </w:rPr>
        <w:t>elbírálhatók. Helyszíni vizsgálat időpontja csak ezt követően egyeztethető.</w:t>
      </w:r>
      <w:r w:rsidR="00361202">
        <w:rPr>
          <w:sz w:val="18"/>
          <w:szCs w:val="18"/>
        </w:rPr>
        <w:t xml:space="preserve"> Ha az Igényfelmérő adatlappal kapcsolatban bármilyen kérdés merül fel, kérjük keressék kollegáinkat a fenti elérhetőségek valamelyikén.</w:t>
      </w:r>
      <w:r w:rsidR="000D4A3D">
        <w:rPr>
          <w:sz w:val="18"/>
          <w:szCs w:val="18"/>
        </w:rPr>
        <w:t xml:space="preserve"> Az igényfelmérő kitöltése és visszaküldése, nem jelent kötelezettséget az ellenőrzés elvégzésére!</w:t>
      </w:r>
    </w:p>
    <w:sectPr w:rsidR="007A2867" w:rsidRPr="007A2867" w:rsidSect="001E77F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36D4" w14:textId="77777777" w:rsidR="006A6EE2" w:rsidRDefault="006A6EE2" w:rsidP="00B833F4">
      <w:pPr>
        <w:spacing w:after="0" w:line="240" w:lineRule="auto"/>
      </w:pPr>
      <w:r>
        <w:separator/>
      </w:r>
    </w:p>
  </w:endnote>
  <w:endnote w:type="continuationSeparator" w:id="0">
    <w:p w14:paraId="36AAE24C" w14:textId="77777777" w:rsidR="006A6EE2" w:rsidRDefault="006A6EE2" w:rsidP="00B8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490" w:type="dxa"/>
      <w:tblInd w:w="-714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490"/>
    </w:tblGrid>
    <w:tr w:rsidR="007A2867" w14:paraId="56593E71" w14:textId="77777777" w:rsidTr="007A2867">
      <w:tc>
        <w:tcPr>
          <w:tcW w:w="10490" w:type="dxa"/>
        </w:tcPr>
        <w:p w14:paraId="17646222" w14:textId="75151AE4" w:rsidR="007A2867" w:rsidRPr="00D840BF" w:rsidRDefault="007A2867" w:rsidP="00D840BF">
          <w:pPr>
            <w:pStyle w:val="llb"/>
            <w:spacing w:line="360" w:lineRule="auto"/>
            <w:rPr>
              <w:color w:val="7F7F7F" w:themeColor="text1" w:themeTint="80"/>
            </w:rPr>
          </w:pPr>
          <w:r w:rsidRPr="00D840BF">
            <w:rPr>
              <w:color w:val="7F7F7F" w:themeColor="text1" w:themeTint="80"/>
            </w:rPr>
            <w:t>Marton Szakértő Kft</w:t>
          </w:r>
          <w:r w:rsidR="00703D32">
            <w:rPr>
              <w:color w:val="7F7F7F" w:themeColor="text1" w:themeTint="80"/>
            </w:rPr>
            <w:t>.</w:t>
          </w:r>
          <w:r w:rsidRPr="00D840BF">
            <w:rPr>
              <w:color w:val="7F7F7F" w:themeColor="text1" w:themeTint="80"/>
            </w:rPr>
            <w:t xml:space="preserve"> tölti ki!</w:t>
          </w:r>
          <w:r w:rsidR="00A53B2D">
            <w:rPr>
              <w:color w:val="7F7F7F" w:themeColor="text1" w:themeTint="80"/>
            </w:rPr>
            <w:t xml:space="preserve">                                                                                                                                    </w:t>
          </w:r>
          <w:r w:rsidR="00703D32">
            <w:rPr>
              <w:color w:val="7F7F7F" w:themeColor="text1" w:themeTint="80"/>
            </w:rPr>
            <w:t xml:space="preserve">                 </w:t>
          </w:r>
          <w:r w:rsidR="00A53B2D" w:rsidRPr="00A53B2D">
            <w:rPr>
              <w:color w:val="7F7F7F" w:themeColor="text1" w:themeTint="80"/>
              <w:sz w:val="16"/>
              <w:szCs w:val="16"/>
            </w:rPr>
            <w:t>ver</w:t>
          </w:r>
          <w:r w:rsidR="00915DBE">
            <w:rPr>
              <w:color w:val="7F7F7F" w:themeColor="text1" w:themeTint="80"/>
              <w:sz w:val="16"/>
              <w:szCs w:val="16"/>
            </w:rPr>
            <w:t>.:</w:t>
          </w:r>
          <w:r w:rsidR="00A53B2D" w:rsidRPr="00A53B2D">
            <w:rPr>
              <w:color w:val="7F7F7F" w:themeColor="text1" w:themeTint="80"/>
              <w:sz w:val="16"/>
              <w:szCs w:val="16"/>
            </w:rPr>
            <w:t xml:space="preserve"> </w:t>
          </w:r>
          <w:r w:rsidR="00915DBE">
            <w:rPr>
              <w:color w:val="7F7F7F" w:themeColor="text1" w:themeTint="80"/>
              <w:sz w:val="16"/>
              <w:szCs w:val="16"/>
            </w:rPr>
            <w:t>EM-IF-0.</w:t>
          </w:r>
          <w:r w:rsidR="00153492">
            <w:rPr>
              <w:color w:val="7F7F7F" w:themeColor="text1" w:themeTint="80"/>
              <w:sz w:val="16"/>
              <w:szCs w:val="16"/>
            </w:rPr>
            <w:t>6</w:t>
          </w:r>
        </w:p>
        <w:p w14:paraId="22A2B07C" w14:textId="2340C87C" w:rsidR="007A2867" w:rsidRDefault="007A2867">
          <w:pPr>
            <w:pStyle w:val="llb"/>
          </w:pPr>
          <w:r w:rsidRPr="00D840BF">
            <w:rPr>
              <w:color w:val="7F7F7F" w:themeColor="text1" w:themeTint="80"/>
            </w:rPr>
            <w:t xml:space="preserve">Visszaérkezés </w:t>
          </w:r>
          <w:proofErr w:type="gramStart"/>
          <w:r w:rsidRPr="00D840BF">
            <w:rPr>
              <w:color w:val="7F7F7F" w:themeColor="text1" w:themeTint="80"/>
            </w:rPr>
            <w:t>napja:</w:t>
          </w:r>
          <w:r w:rsidR="00361202">
            <w:rPr>
              <w:color w:val="7F7F7F" w:themeColor="text1" w:themeTint="80"/>
            </w:rPr>
            <w:t xml:space="preserve">   </w:t>
          </w:r>
          <w:proofErr w:type="gramEnd"/>
          <w:r w:rsidR="00361202">
            <w:rPr>
              <w:color w:val="7F7F7F" w:themeColor="text1" w:themeTint="80"/>
            </w:rPr>
            <w:t xml:space="preserve">                                                                       Érkeztette:</w:t>
          </w:r>
        </w:p>
      </w:tc>
    </w:tr>
  </w:tbl>
  <w:p w14:paraId="54440FE6" w14:textId="29DE0125" w:rsidR="007A2867" w:rsidRDefault="007A2867" w:rsidP="00D840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3803" w14:textId="77777777" w:rsidR="006A6EE2" w:rsidRDefault="006A6EE2" w:rsidP="00B833F4">
      <w:pPr>
        <w:spacing w:after="0" w:line="240" w:lineRule="auto"/>
      </w:pPr>
      <w:r>
        <w:separator/>
      </w:r>
    </w:p>
  </w:footnote>
  <w:footnote w:type="continuationSeparator" w:id="0">
    <w:p w14:paraId="4F2E2D1A" w14:textId="77777777" w:rsidR="006A6EE2" w:rsidRDefault="006A6EE2" w:rsidP="00B83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A447" w14:textId="3C145846" w:rsidR="00B833F4" w:rsidRPr="00703D32" w:rsidRDefault="00B833F4">
    <w:pPr>
      <w:pStyle w:val="lfej"/>
      <w:rPr>
        <w:color w:val="808080" w:themeColor="background1" w:themeShade="80"/>
        <w:sz w:val="20"/>
        <w:szCs w:val="20"/>
      </w:rPr>
    </w:pPr>
    <w:r w:rsidRPr="00703D32">
      <w:rPr>
        <w:b/>
        <w:bCs/>
        <w:color w:val="808080" w:themeColor="background1" w:themeShade="80"/>
        <w:sz w:val="20"/>
        <w:szCs w:val="20"/>
      </w:rPr>
      <w:t>Marton Szakértő Kft.</w:t>
    </w:r>
    <w:r w:rsidRPr="00703D32">
      <w:rPr>
        <w:color w:val="808080" w:themeColor="background1" w:themeShade="80"/>
        <w:sz w:val="20"/>
        <w:szCs w:val="20"/>
      </w:rPr>
      <w:tab/>
    </w:r>
    <w:r w:rsidRPr="00703D32">
      <w:rPr>
        <w:color w:val="808080" w:themeColor="background1" w:themeShade="80"/>
        <w:sz w:val="20"/>
        <w:szCs w:val="20"/>
      </w:rPr>
      <w:tab/>
      <w:t>+36 1 303 6974</w:t>
    </w:r>
  </w:p>
  <w:p w14:paraId="05A03221" w14:textId="2B1B3005" w:rsidR="00B833F4" w:rsidRPr="00703D32" w:rsidRDefault="00B833F4">
    <w:pPr>
      <w:pStyle w:val="lfej"/>
      <w:rPr>
        <w:color w:val="808080" w:themeColor="background1" w:themeShade="80"/>
        <w:sz w:val="20"/>
        <w:szCs w:val="20"/>
      </w:rPr>
    </w:pPr>
    <w:r w:rsidRPr="00703D32">
      <w:rPr>
        <w:color w:val="808080" w:themeColor="background1" w:themeShade="80"/>
        <w:sz w:val="20"/>
        <w:szCs w:val="20"/>
      </w:rPr>
      <w:t>1116 Budapest, Szajol u. 12.</w:t>
    </w:r>
    <w:r w:rsidRPr="00703D32">
      <w:rPr>
        <w:color w:val="808080" w:themeColor="background1" w:themeShade="80"/>
        <w:sz w:val="20"/>
        <w:szCs w:val="20"/>
      </w:rPr>
      <w:tab/>
    </w:r>
    <w:r w:rsidRPr="00703D32">
      <w:rPr>
        <w:color w:val="808080" w:themeColor="background1" w:themeShade="80"/>
        <w:sz w:val="20"/>
        <w:szCs w:val="20"/>
      </w:rPr>
      <w:tab/>
      <w:t>info@martoncentrum.hu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F4"/>
    <w:rsid w:val="00075958"/>
    <w:rsid w:val="000D4A3D"/>
    <w:rsid w:val="001308C7"/>
    <w:rsid w:val="00153492"/>
    <w:rsid w:val="001E77F5"/>
    <w:rsid w:val="00285302"/>
    <w:rsid w:val="002C0688"/>
    <w:rsid w:val="002E38C5"/>
    <w:rsid w:val="00315B1E"/>
    <w:rsid w:val="00361202"/>
    <w:rsid w:val="00385CFA"/>
    <w:rsid w:val="00386E25"/>
    <w:rsid w:val="00390AFF"/>
    <w:rsid w:val="00436B04"/>
    <w:rsid w:val="00491A39"/>
    <w:rsid w:val="004F6094"/>
    <w:rsid w:val="00513F42"/>
    <w:rsid w:val="005A2F92"/>
    <w:rsid w:val="006A6EE2"/>
    <w:rsid w:val="00703D32"/>
    <w:rsid w:val="00731147"/>
    <w:rsid w:val="00762A2E"/>
    <w:rsid w:val="007A2867"/>
    <w:rsid w:val="007D3DE8"/>
    <w:rsid w:val="00835E9D"/>
    <w:rsid w:val="00862E57"/>
    <w:rsid w:val="008A4C3F"/>
    <w:rsid w:val="008A7B52"/>
    <w:rsid w:val="00915DBE"/>
    <w:rsid w:val="009F2452"/>
    <w:rsid w:val="00A31FCA"/>
    <w:rsid w:val="00A53B2D"/>
    <w:rsid w:val="00B833F4"/>
    <w:rsid w:val="00BF613D"/>
    <w:rsid w:val="00C3181E"/>
    <w:rsid w:val="00C52075"/>
    <w:rsid w:val="00CA4D1E"/>
    <w:rsid w:val="00D80810"/>
    <w:rsid w:val="00D840BF"/>
    <w:rsid w:val="00E70AC0"/>
    <w:rsid w:val="00EE0078"/>
    <w:rsid w:val="00EE7754"/>
    <w:rsid w:val="00F66B47"/>
    <w:rsid w:val="00FA1943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A8168"/>
  <w15:chartTrackingRefBased/>
  <w15:docId w15:val="{9F950A86-6477-4895-8160-D973039D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3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3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3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3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3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3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3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3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3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3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3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33F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33F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33F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33F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33F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33F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3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8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3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83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3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833F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33F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833F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3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33F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33F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83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33F4"/>
  </w:style>
  <w:style w:type="paragraph" w:styleId="llb">
    <w:name w:val="footer"/>
    <w:basedOn w:val="Norml"/>
    <w:link w:val="llbChar"/>
    <w:uiPriority w:val="99"/>
    <w:unhideWhenUsed/>
    <w:rsid w:val="00B83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33F4"/>
  </w:style>
  <w:style w:type="table" w:styleId="Rcsostblzat">
    <w:name w:val="Table Grid"/>
    <w:basedOn w:val="Normltblzat"/>
    <w:uiPriority w:val="39"/>
    <w:rsid w:val="007D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24E1-3EA5-4525-A9CC-A6A1F9B7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372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Zsolt</dc:creator>
  <cp:keywords/>
  <dc:description/>
  <cp:lastModifiedBy>tlmc340@outlook.hu</cp:lastModifiedBy>
  <cp:revision>13</cp:revision>
  <cp:lastPrinted>2024-06-12T20:05:00Z</cp:lastPrinted>
  <dcterms:created xsi:type="dcterms:W3CDTF">2024-06-18T08:21:00Z</dcterms:created>
  <dcterms:modified xsi:type="dcterms:W3CDTF">2024-11-26T17:58:00Z</dcterms:modified>
</cp:coreProperties>
</file>